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4F0" w:rsidRDefault="000404F0" w:rsidP="000404F0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2642253</wp:posOffset>
            </wp:positionH>
            <wp:positionV relativeFrom="page">
              <wp:posOffset>290706</wp:posOffset>
            </wp:positionV>
            <wp:extent cx="628650" cy="813435"/>
            <wp:effectExtent l="0" t="0" r="0" b="571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CRED HEAR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04F0" w:rsidRDefault="00165F06" w:rsidP="000404F0">
      <w:r>
        <w:rPr>
          <w:noProof/>
        </w:rPr>
        <w:drawing>
          <wp:anchor distT="0" distB="0" distL="114300" distR="114300" simplePos="0" relativeHeight="251669504" behindDoc="0" locked="0" layoutInCell="1" allowOverlap="1" wp14:anchorId="3BA88770" wp14:editId="4B60B3F8">
            <wp:simplePos x="0" y="0"/>
            <wp:positionH relativeFrom="column">
              <wp:posOffset>-563462</wp:posOffset>
            </wp:positionH>
            <wp:positionV relativeFrom="page">
              <wp:posOffset>1717539</wp:posOffset>
            </wp:positionV>
            <wp:extent cx="422275" cy="370840"/>
            <wp:effectExtent l="0" t="0" r="0" b="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ports-clip-art-download-1_000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04F0">
        <w:t>Hello St. Margaret Mary School families,</w:t>
      </w:r>
    </w:p>
    <w:p w:rsidR="000404F0" w:rsidRDefault="000404F0" w:rsidP="000404F0">
      <w:r>
        <w:t xml:space="preserve">     Happy Monday! So sorry to send this out late however it has been a very busy weekend.</w:t>
      </w:r>
    </w:p>
    <w:p w:rsidR="000404F0" w:rsidRDefault="0022250D" w:rsidP="000404F0">
      <w:r>
        <w:rPr>
          <w:noProof/>
        </w:rPr>
        <w:drawing>
          <wp:anchor distT="0" distB="0" distL="114300" distR="114300" simplePos="0" relativeHeight="251658240" behindDoc="0" locked="0" layoutInCell="1" allowOverlap="1" wp14:anchorId="16AC72AB" wp14:editId="70B7D0B3">
            <wp:simplePos x="0" y="0"/>
            <wp:positionH relativeFrom="column">
              <wp:posOffset>-544849</wp:posOffset>
            </wp:positionH>
            <wp:positionV relativeFrom="page">
              <wp:posOffset>2478918</wp:posOffset>
            </wp:positionV>
            <wp:extent cx="403225" cy="607060"/>
            <wp:effectExtent l="0" t="0" r="0" b="254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st-place-ribbon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25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04F0">
        <w:t xml:space="preserve"> I spent a lot of my time </w:t>
      </w:r>
      <w:r w:rsidR="009E007E">
        <w:t xml:space="preserve">this weekend </w:t>
      </w:r>
      <w:r w:rsidR="000404F0">
        <w:t>attending SMMS sport</w:t>
      </w:r>
      <w:r w:rsidR="009E007E">
        <w:t>s</w:t>
      </w:r>
      <w:r w:rsidR="000404F0">
        <w:t xml:space="preserve"> events.  The students representing SMMS are wonderful! They compete hard and exhibit great sportsmanship!  Thank you students for being excellent representatives of our school.  </w:t>
      </w:r>
    </w:p>
    <w:p w:rsidR="00774D76" w:rsidRDefault="000404F0" w:rsidP="000404F0">
      <w:r>
        <w:t>Congratulations to Ms. Leyva and her awesome 4</w:t>
      </w:r>
      <w:r w:rsidRPr="000404F0">
        <w:rPr>
          <w:vertAlign w:val="superscript"/>
        </w:rPr>
        <w:t>th</w:t>
      </w:r>
      <w:r>
        <w:t xml:space="preserve"> grade class!  They received top prizes at the Los Angeles County Fair in Pomona!</w:t>
      </w:r>
    </w:p>
    <w:p w:rsidR="00774D76" w:rsidRDefault="004D489F" w:rsidP="000404F0">
      <w:r>
        <w:rPr>
          <w:noProof/>
        </w:rPr>
        <w:drawing>
          <wp:anchor distT="0" distB="0" distL="114300" distR="114300" simplePos="0" relativeHeight="251659264" behindDoc="0" locked="0" layoutInCell="1" allowOverlap="1" wp14:anchorId="5F466A65" wp14:editId="2B6C8A4C">
            <wp:simplePos x="0" y="0"/>
            <wp:positionH relativeFrom="column">
              <wp:posOffset>-507776</wp:posOffset>
            </wp:positionH>
            <wp:positionV relativeFrom="paragraph">
              <wp:posOffset>256720</wp:posOffset>
            </wp:positionV>
            <wp:extent cx="311785" cy="396240"/>
            <wp:effectExtent l="0" t="0" r="0" b="381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ross-and-dove-symbol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1178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D76">
        <w:t>Last Tuesday the 8</w:t>
      </w:r>
      <w:r w:rsidR="00774D76" w:rsidRPr="00774D76">
        <w:rPr>
          <w:vertAlign w:val="superscript"/>
        </w:rPr>
        <w:t>th</w:t>
      </w:r>
      <w:r w:rsidR="00774D76">
        <w:t xml:space="preserve"> grade Class ventured off to ‘Our Lady of the Angels’ Cathedral. They were treated to a tour and attended</w:t>
      </w:r>
      <w:r w:rsidR="009E007E">
        <w:t>/participated in the</w:t>
      </w:r>
      <w:r w:rsidR="00774D76">
        <w:t xml:space="preserve"> Mass.  Thank you Class of 2017 for a ‘job well done.’  Your behavior, particularly your respectful attitude towards this </w:t>
      </w:r>
      <w:r w:rsidR="009E007E">
        <w:t>i</w:t>
      </w:r>
      <w:r w:rsidR="00774D76">
        <w:t xml:space="preserve">ncredible </w:t>
      </w:r>
      <w:r w:rsidR="009E007E">
        <w:t>H</w:t>
      </w:r>
      <w:r w:rsidR="00774D76">
        <w:t xml:space="preserve">ouse of </w:t>
      </w:r>
      <w:r w:rsidR="009E007E">
        <w:t>W</w:t>
      </w:r>
      <w:r w:rsidR="00774D76">
        <w:t>orship was excellent!</w:t>
      </w:r>
    </w:p>
    <w:p w:rsidR="00774D76" w:rsidRDefault="0022250D" w:rsidP="000404F0">
      <w:r>
        <w:rPr>
          <w:noProof/>
        </w:rPr>
        <w:drawing>
          <wp:anchor distT="0" distB="0" distL="114300" distR="114300" simplePos="0" relativeHeight="251660288" behindDoc="0" locked="0" layoutInCell="1" allowOverlap="1" wp14:anchorId="220B243E" wp14:editId="207A2868">
            <wp:simplePos x="0" y="0"/>
            <wp:positionH relativeFrom="column">
              <wp:posOffset>-650240</wp:posOffset>
            </wp:positionH>
            <wp:positionV relativeFrom="page">
              <wp:posOffset>3910330</wp:posOffset>
            </wp:positionV>
            <wp:extent cx="519430" cy="612775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p-lat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9430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D76">
        <w:t>The mid way mark for the first tri- semester was last Friday, October 7</w:t>
      </w:r>
      <w:r w:rsidR="00774D76" w:rsidRPr="00774D76">
        <w:rPr>
          <w:vertAlign w:val="superscript"/>
        </w:rPr>
        <w:t>th</w:t>
      </w:r>
      <w:r w:rsidR="00774D76">
        <w:t xml:space="preserve">.  Deficiency notices were mailed office.  In addition, some students received ACADEMIC PROBATION NOTICES.  </w:t>
      </w:r>
      <w:r w:rsidR="0084729E">
        <w:t xml:space="preserve">These notices were given to all SMMS athletes whose current g.p.a is below a 2.0   G.P.A’s will be evaluated every Tuesday. </w:t>
      </w:r>
      <w:r w:rsidR="00774D76">
        <w:t xml:space="preserve">  </w:t>
      </w:r>
    </w:p>
    <w:p w:rsidR="000404F0" w:rsidRDefault="00774D76" w:rsidP="000404F0">
      <w:r>
        <w:t>Today, the 8</w:t>
      </w:r>
      <w:r w:rsidRPr="00774D76">
        <w:rPr>
          <w:vertAlign w:val="superscript"/>
        </w:rPr>
        <w:t>th</w:t>
      </w:r>
      <w:r>
        <w:t xml:space="preserve"> grade class will attend their first retreat of the school year!  </w:t>
      </w:r>
      <w:r w:rsidR="000404F0">
        <w:t xml:space="preserve"> </w:t>
      </w:r>
      <w:r w:rsidR="0084729E">
        <w:t>Please pray for them!</w:t>
      </w:r>
    </w:p>
    <w:p w:rsidR="0084729E" w:rsidRDefault="006B0A38" w:rsidP="000404F0">
      <w:r>
        <w:rPr>
          <w:noProof/>
        </w:rPr>
        <w:drawing>
          <wp:anchor distT="0" distB="0" distL="114300" distR="114300" simplePos="0" relativeHeight="251661312" behindDoc="0" locked="0" layoutInCell="1" allowOverlap="1" wp14:anchorId="14A71D67" wp14:editId="6A1FA9A5">
            <wp:simplePos x="0" y="0"/>
            <wp:positionH relativeFrom="leftMargin">
              <wp:align>right</wp:align>
            </wp:positionH>
            <wp:positionV relativeFrom="paragraph">
              <wp:posOffset>291458</wp:posOffset>
            </wp:positionV>
            <wp:extent cx="491490" cy="491490"/>
            <wp:effectExtent l="0" t="0" r="3810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plus_logo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729E">
        <w:t>Please make a note in your calendar that:</w:t>
      </w:r>
    </w:p>
    <w:p w:rsidR="0084729E" w:rsidRDefault="0084729E" w:rsidP="0084729E">
      <w:pPr>
        <w:pStyle w:val="ListParagraph"/>
        <w:numPr>
          <w:ilvl w:val="0"/>
          <w:numId w:val="1"/>
        </w:numPr>
      </w:pPr>
      <w:r>
        <w:t xml:space="preserve"> October 19</w:t>
      </w:r>
      <w:r w:rsidRPr="0084729E">
        <w:rPr>
          <w:vertAlign w:val="superscript"/>
        </w:rPr>
        <w:t>th</w:t>
      </w:r>
      <w:r>
        <w:t xml:space="preserve"> is a ‘no school’ day.  Teachers will gather together to work on our WASC document.  As you probably are aware of, SMMS will be evaluated this February by the Western Association of Schools and Colleges.  </w:t>
      </w:r>
    </w:p>
    <w:p w:rsidR="0084729E" w:rsidRDefault="006B0A38" w:rsidP="0084729E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07D413D" wp14:editId="103CC0B1">
            <wp:simplePos x="0" y="0"/>
            <wp:positionH relativeFrom="column">
              <wp:posOffset>-507960</wp:posOffset>
            </wp:positionH>
            <wp:positionV relativeFrom="page">
              <wp:posOffset>6003925</wp:posOffset>
            </wp:positionV>
            <wp:extent cx="388620" cy="438150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24px-St_Margaret_Mary_Alacoque_007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29E">
        <w:t>The FEAST OF ST. MARGARET MARY All School Mass is this Friday at 8:15 am.  The 8</w:t>
      </w:r>
      <w:r w:rsidR="0084729E" w:rsidRPr="0084729E">
        <w:rPr>
          <w:vertAlign w:val="superscript"/>
        </w:rPr>
        <w:t>th</w:t>
      </w:r>
      <w:r w:rsidR="0084729E">
        <w:t xml:space="preserve"> grade will host this tribute to our patron saint.  Please join us!</w:t>
      </w:r>
    </w:p>
    <w:p w:rsidR="00A241EB" w:rsidRDefault="0084729E" w:rsidP="0084729E">
      <w:pPr>
        <w:pStyle w:val="ListParagraph"/>
        <w:numPr>
          <w:ilvl w:val="0"/>
          <w:numId w:val="1"/>
        </w:numPr>
      </w:pPr>
      <w:r>
        <w:t>Not happy with your child’s school pictures?  You may re-do them on Friday October 21</w:t>
      </w:r>
      <w:r w:rsidRPr="0084729E">
        <w:rPr>
          <w:vertAlign w:val="superscript"/>
        </w:rPr>
        <w:t>st</w:t>
      </w:r>
      <w:r>
        <w:t xml:space="preserve">. Envelope order forms are located in your child’s family folder. </w:t>
      </w:r>
    </w:p>
    <w:p w:rsidR="00A241EB" w:rsidRDefault="00F61720" w:rsidP="0084729E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1A23486" wp14:editId="66C5AF9A">
            <wp:simplePos x="0" y="0"/>
            <wp:positionH relativeFrom="column">
              <wp:posOffset>-640080</wp:posOffset>
            </wp:positionH>
            <wp:positionV relativeFrom="page">
              <wp:posOffset>6717665</wp:posOffset>
            </wp:positionV>
            <wp:extent cx="520700" cy="454660"/>
            <wp:effectExtent l="0" t="0" r="0" b="254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ittle_Girl_Playing_Dress_Up_Royalty_Free_Clipart_Picture_090529-016872-083053[1]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241EB">
        <w:t>DRESS FOR CHANGE – Bring a dollar and wear free dress!!! When? October 19</w:t>
      </w:r>
      <w:r w:rsidR="00A241EB" w:rsidRPr="00A241EB">
        <w:rPr>
          <w:vertAlign w:val="superscript"/>
        </w:rPr>
        <w:t>th</w:t>
      </w:r>
      <w:r w:rsidR="00A241EB">
        <w:t xml:space="preserve"> </w:t>
      </w:r>
    </w:p>
    <w:p w:rsidR="0084729E" w:rsidRDefault="009F3889" w:rsidP="0084729E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BA1B9E8" wp14:editId="7665B73E">
            <wp:simplePos x="0" y="0"/>
            <wp:positionH relativeFrom="column">
              <wp:posOffset>-508000</wp:posOffset>
            </wp:positionH>
            <wp:positionV relativeFrom="page">
              <wp:posOffset>7188200</wp:posOffset>
            </wp:positionV>
            <wp:extent cx="392430" cy="332740"/>
            <wp:effectExtent l="0" t="0" r="762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lremblm[1]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33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41EB">
        <w:t>Round two of STAR TESTING begins October 24</w:t>
      </w:r>
      <w:r w:rsidR="00A241EB" w:rsidRPr="00A241EB">
        <w:rPr>
          <w:vertAlign w:val="superscript"/>
        </w:rPr>
        <w:t>th</w:t>
      </w:r>
      <w:r w:rsidR="00A241EB">
        <w:t xml:space="preserve"> through Friday the November 4</w:t>
      </w:r>
      <w:r w:rsidR="00A241EB" w:rsidRPr="00A241EB">
        <w:rPr>
          <w:vertAlign w:val="superscript"/>
        </w:rPr>
        <w:t>th</w:t>
      </w:r>
      <w:r w:rsidR="00A241EB">
        <w:t>.  Please make sure your child receives a good night’s sleep and a solid breakfast!</w:t>
      </w:r>
      <w:r w:rsidR="0084729E">
        <w:t xml:space="preserve">   </w:t>
      </w:r>
    </w:p>
    <w:p w:rsidR="00A241EB" w:rsidRDefault="009E007E" w:rsidP="0084729E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CB9F607" wp14:editId="55202C41">
            <wp:simplePos x="0" y="0"/>
            <wp:positionH relativeFrom="column">
              <wp:posOffset>-492125</wp:posOffset>
            </wp:positionH>
            <wp:positionV relativeFrom="paragraph">
              <wp:posOffset>121285</wp:posOffset>
            </wp:positionV>
            <wp:extent cx="314960" cy="364490"/>
            <wp:effectExtent l="0" t="0" r="889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62718736[1]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0" cy="364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41EB">
        <w:t>KNIGHTS OF COLUMBUS VOLLEYBALL TOURNAMENT THIS SATURDAY!  More news to follow in your Wednesday family folder!!</w:t>
      </w:r>
    </w:p>
    <w:p w:rsidR="004D489F" w:rsidRDefault="009E007E" w:rsidP="0084729E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404403A" wp14:editId="3220ABE4">
            <wp:simplePos x="0" y="0"/>
            <wp:positionH relativeFrom="column">
              <wp:posOffset>-582394</wp:posOffset>
            </wp:positionH>
            <wp:positionV relativeFrom="page">
              <wp:posOffset>7816538</wp:posOffset>
            </wp:positionV>
            <wp:extent cx="464820" cy="427990"/>
            <wp:effectExtent l="0" t="0" r="0" b="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ble_with_ribbon_2[1].g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41EB">
        <w:t xml:space="preserve">The Religious Education Department at Saint Margaret Mary </w:t>
      </w:r>
      <w:r w:rsidR="004D489F">
        <w:t>P</w:t>
      </w:r>
      <w:r w:rsidR="00A241EB">
        <w:t xml:space="preserve">arish has a new Faith Formation Director.  </w:t>
      </w:r>
      <w:r w:rsidR="004D489F">
        <w:t>Jo</w:t>
      </w:r>
      <w:r w:rsidR="00A241EB">
        <w:t>e Voigt is no longer with the school</w:t>
      </w:r>
      <w:r w:rsidR="004D489F">
        <w:t>.  Please come by and meet her!</w:t>
      </w:r>
    </w:p>
    <w:p w:rsidR="009E007E" w:rsidRDefault="009E007E" w:rsidP="007A48A5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3A1FB37" wp14:editId="782F2FF7">
            <wp:simplePos x="0" y="0"/>
            <wp:positionH relativeFrom="leftMargin">
              <wp:align>right</wp:align>
            </wp:positionH>
            <wp:positionV relativeFrom="page">
              <wp:posOffset>8350081</wp:posOffset>
            </wp:positionV>
            <wp:extent cx="496835" cy="491480"/>
            <wp:effectExtent l="0" t="0" r="0" b="444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alloween-friends[1]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835" cy="49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D489F">
        <w:t>HALLOWEEN PARADE!  HALLOWEEN is October 31</w:t>
      </w:r>
      <w:r w:rsidR="004D489F" w:rsidRPr="00E05A59">
        <w:rPr>
          <w:vertAlign w:val="superscript"/>
        </w:rPr>
        <w:t>st</w:t>
      </w:r>
      <w:r w:rsidR="004D489F">
        <w:t xml:space="preserve"> and so is our traditional parade.  The parade begins at 11:00 </w:t>
      </w:r>
      <w:proofErr w:type="spellStart"/>
      <w:r w:rsidR="004D489F">
        <w:t>a.m</w:t>
      </w:r>
      <w:proofErr w:type="spellEnd"/>
      <w:r w:rsidR="004D489F">
        <w:t xml:space="preserve"> however students may come to school in their Halloween costume!!  Please be ever mindful of our costume rules. No blood, gore or weapons.  October 31</w:t>
      </w:r>
      <w:r w:rsidR="004D489F" w:rsidRPr="00E05A59">
        <w:rPr>
          <w:vertAlign w:val="superscript"/>
        </w:rPr>
        <w:t>st</w:t>
      </w:r>
      <w:r w:rsidR="004D489F">
        <w:t xml:space="preserve"> is a half day.  </w:t>
      </w:r>
      <w:r w:rsidR="00F61720">
        <w:rPr>
          <w:noProof/>
        </w:rPr>
        <w:drawing>
          <wp:inline distT="0" distB="0" distL="0" distR="0">
            <wp:extent cx="2356838" cy="718670"/>
            <wp:effectExtent l="0" t="0" r="5715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inosenhalloweenparaimprimir1[1]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885" cy="796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41EB">
        <w:t xml:space="preserve">  </w:t>
      </w:r>
      <w:r>
        <w:t xml:space="preserve">     HAVE A GREAT WEEK!</w:t>
      </w:r>
    </w:p>
    <w:p w:rsidR="00A451EB" w:rsidRPr="000404F0" w:rsidRDefault="009E007E" w:rsidP="000404F0">
      <w:r>
        <w:t xml:space="preserve">        </w:t>
      </w:r>
      <w:r w:rsidR="00E05A59">
        <w:t xml:space="preserve">                                                                                         </w:t>
      </w:r>
      <w:r>
        <w:t xml:space="preserve"> Mrs. Zimmerman - Principal</w:t>
      </w:r>
    </w:p>
    <w:sectPr w:rsidR="00A451EB" w:rsidRPr="000404F0" w:rsidSect="000404F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848E1"/>
    <w:multiLevelType w:val="hybridMultilevel"/>
    <w:tmpl w:val="668A5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F0"/>
    <w:rsid w:val="000404F0"/>
    <w:rsid w:val="00165F06"/>
    <w:rsid w:val="0022250D"/>
    <w:rsid w:val="004D489F"/>
    <w:rsid w:val="006B0A38"/>
    <w:rsid w:val="00774D76"/>
    <w:rsid w:val="0084729E"/>
    <w:rsid w:val="009E007E"/>
    <w:rsid w:val="009F3889"/>
    <w:rsid w:val="00A241EB"/>
    <w:rsid w:val="00A451EB"/>
    <w:rsid w:val="00E05A59"/>
    <w:rsid w:val="00F6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74E8D-B87A-4C0C-9F4B-232A11E7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Zimmerman</dc:creator>
  <cp:keywords/>
  <dc:description/>
  <cp:lastModifiedBy>Elisa Zimmerman</cp:lastModifiedBy>
  <cp:revision>6</cp:revision>
  <dcterms:created xsi:type="dcterms:W3CDTF">2016-10-10T22:57:00Z</dcterms:created>
  <dcterms:modified xsi:type="dcterms:W3CDTF">2016-10-11T00:12:00Z</dcterms:modified>
</cp:coreProperties>
</file>